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0C7BC" w14:textId="0F34F4D2" w:rsidR="005C71CC" w:rsidRDefault="005C71CC">
      <w:pPr>
        <w:rPr>
          <w:noProof/>
        </w:rPr>
      </w:pPr>
      <w:r>
        <w:rPr>
          <w:noProof/>
        </w:rPr>
        <w:drawing>
          <wp:inline distT="0" distB="0" distL="0" distR="0" wp14:anchorId="38EB931B" wp14:editId="3B60B036">
            <wp:extent cx="5943600" cy="799139"/>
            <wp:effectExtent l="0" t="0" r="0" b="1270"/>
            <wp:docPr id="3" name="Picture 3" descr="Gabriel's Graphic Design:Kelly Center for Hunger Relief:Links:Asset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briel's Graphic Design:Kelly Center for Hunger Relief:Links:Asset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9139"/>
                    </a:xfrm>
                    <a:prstGeom prst="rect">
                      <a:avLst/>
                    </a:prstGeom>
                    <a:noFill/>
                    <a:ln>
                      <a:noFill/>
                    </a:ln>
                  </pic:spPr>
                </pic:pic>
              </a:graphicData>
            </a:graphic>
          </wp:inline>
        </w:drawing>
      </w:r>
    </w:p>
    <w:p w14:paraId="7A165AEE" w14:textId="5DAA54BA" w:rsidR="00A46A7D" w:rsidRPr="00A46A7D" w:rsidRDefault="00A46A7D" w:rsidP="00A46A7D">
      <w:pPr>
        <w:jc w:val="center"/>
        <w:rPr>
          <w:rFonts w:cstheme="minorHAnsi"/>
          <w:b/>
          <w:noProof/>
          <w:sz w:val="32"/>
          <w:szCs w:val="32"/>
        </w:rPr>
      </w:pPr>
      <w:r w:rsidRPr="00A46A7D">
        <w:rPr>
          <w:rFonts w:cstheme="minorHAnsi"/>
          <w:b/>
          <w:noProof/>
          <w:sz w:val="32"/>
          <w:szCs w:val="32"/>
        </w:rPr>
        <w:t>Volunteer Policies</w:t>
      </w:r>
    </w:p>
    <w:p w14:paraId="7DA0C45F" w14:textId="4CC35717" w:rsidR="005C71CC" w:rsidRPr="00A46A7D" w:rsidRDefault="00A46A7D" w:rsidP="00A46A7D">
      <w:pPr>
        <w:rPr>
          <w:rFonts w:cstheme="minorHAnsi"/>
          <w:noProof/>
          <w:sz w:val="24"/>
          <w:szCs w:val="24"/>
        </w:rPr>
      </w:pPr>
      <w:r w:rsidRPr="00A46A7D">
        <w:rPr>
          <w:rFonts w:cstheme="minorHAnsi"/>
          <w:noProof/>
          <w:sz w:val="24"/>
          <w:szCs w:val="24"/>
        </w:rPr>
        <w:t>Thank</w:t>
      </w:r>
      <w:r w:rsidR="005C71CC" w:rsidRPr="00A46A7D">
        <w:rPr>
          <w:rFonts w:cstheme="minorHAnsi"/>
          <w:noProof/>
          <w:sz w:val="24"/>
          <w:szCs w:val="24"/>
        </w:rPr>
        <w:t xml:space="preserve"> you for </w:t>
      </w:r>
      <w:r w:rsidRPr="00A46A7D">
        <w:rPr>
          <w:rFonts w:cstheme="minorHAnsi"/>
          <w:noProof/>
          <w:sz w:val="24"/>
          <w:szCs w:val="24"/>
        </w:rPr>
        <w:t>volunteering at Kelly!  We are grateful to have you here and</w:t>
      </w:r>
      <w:r w:rsidR="005C71CC" w:rsidRPr="00A46A7D">
        <w:rPr>
          <w:rFonts w:cstheme="minorHAnsi"/>
          <w:noProof/>
          <w:sz w:val="24"/>
          <w:szCs w:val="24"/>
        </w:rPr>
        <w:t xml:space="preserve"> look forward to your continued service.</w:t>
      </w:r>
      <w:r w:rsidRPr="00A46A7D">
        <w:rPr>
          <w:rFonts w:cstheme="minorHAnsi"/>
          <w:noProof/>
          <w:sz w:val="24"/>
          <w:szCs w:val="24"/>
        </w:rPr>
        <w:t xml:space="preserve"> </w:t>
      </w:r>
      <w:r w:rsidRPr="00A46A7D">
        <w:rPr>
          <w:rFonts w:cstheme="minorHAnsi"/>
          <w:b/>
          <w:noProof/>
          <w:sz w:val="24"/>
          <w:szCs w:val="24"/>
        </w:rPr>
        <w:t xml:space="preserve">The following policies apply to all Kelly volunteers: </w:t>
      </w:r>
    </w:p>
    <w:p w14:paraId="48E92416" w14:textId="58FA7251" w:rsidR="005C71CC" w:rsidRPr="00A46A7D" w:rsidRDefault="00A46A7D" w:rsidP="005C71CC">
      <w:pPr>
        <w:rPr>
          <w:rFonts w:eastAsia="Times New Roman" w:cstheme="minorHAnsi"/>
          <w:bCs/>
          <w:sz w:val="24"/>
          <w:szCs w:val="24"/>
        </w:rPr>
      </w:pPr>
      <w:r w:rsidRPr="00A46A7D">
        <w:rPr>
          <w:rFonts w:cstheme="minorHAnsi"/>
          <w:b/>
          <w:bCs/>
          <w:sz w:val="24"/>
          <w:szCs w:val="24"/>
        </w:rPr>
        <w:br/>
      </w:r>
      <w:r w:rsidR="005C71CC" w:rsidRPr="00A46A7D">
        <w:rPr>
          <w:rFonts w:cstheme="minorHAnsi"/>
          <w:b/>
          <w:bCs/>
          <w:sz w:val="24"/>
          <w:szCs w:val="24"/>
          <w:u w:val="single"/>
        </w:rPr>
        <w:t>Volunteer Dress Code</w:t>
      </w:r>
      <w:r w:rsidR="005C71CC" w:rsidRPr="00A46A7D">
        <w:rPr>
          <w:rFonts w:cstheme="minorHAnsi"/>
          <w:sz w:val="24"/>
          <w:szCs w:val="24"/>
          <w:u w:val="single"/>
        </w:rPr>
        <w:t>:</w:t>
      </w:r>
      <w:r w:rsidR="005C71CC" w:rsidRPr="00A46A7D">
        <w:rPr>
          <w:rFonts w:cstheme="minorHAnsi"/>
          <w:sz w:val="24"/>
          <w:szCs w:val="24"/>
        </w:rPr>
        <w:t xml:space="preserve"> </w:t>
      </w:r>
      <w:r w:rsidRPr="00A46A7D">
        <w:rPr>
          <w:rFonts w:cstheme="minorHAnsi"/>
          <w:sz w:val="24"/>
          <w:szCs w:val="24"/>
        </w:rPr>
        <w:br/>
        <w:t>For your safety, p</w:t>
      </w:r>
      <w:r w:rsidR="000F3564" w:rsidRPr="00A46A7D">
        <w:rPr>
          <w:rFonts w:cstheme="minorHAnsi"/>
          <w:sz w:val="24"/>
          <w:szCs w:val="24"/>
        </w:rPr>
        <w:t>lease wear comfortable closed toed shoes</w:t>
      </w:r>
      <w:r w:rsidRPr="00A46A7D">
        <w:rPr>
          <w:rFonts w:cstheme="minorHAnsi"/>
          <w:sz w:val="24"/>
          <w:szCs w:val="24"/>
        </w:rPr>
        <w:t xml:space="preserve">. </w:t>
      </w:r>
      <w:r w:rsidR="00D76126" w:rsidRPr="00A46A7D">
        <w:rPr>
          <w:rFonts w:eastAsia="Times New Roman" w:cstheme="minorHAnsi"/>
          <w:bCs/>
          <w:sz w:val="24"/>
          <w:szCs w:val="24"/>
        </w:rPr>
        <w:t>At no time should a volunteer wear any garment with words</w:t>
      </w:r>
      <w:r w:rsidR="003C07EC" w:rsidRPr="00A46A7D">
        <w:rPr>
          <w:rFonts w:eastAsia="Times New Roman" w:cstheme="minorHAnsi"/>
          <w:bCs/>
          <w:sz w:val="24"/>
          <w:szCs w:val="24"/>
        </w:rPr>
        <w:t xml:space="preserve"> or </w:t>
      </w:r>
      <w:r w:rsidR="00D76126" w:rsidRPr="00A46A7D">
        <w:rPr>
          <w:rFonts w:eastAsia="Times New Roman" w:cstheme="minorHAnsi"/>
          <w:bCs/>
          <w:sz w:val="24"/>
          <w:szCs w:val="24"/>
        </w:rPr>
        <w:t>pictures</w:t>
      </w:r>
      <w:r w:rsidRPr="00A46A7D">
        <w:rPr>
          <w:rFonts w:eastAsia="Times New Roman" w:cstheme="minorHAnsi"/>
          <w:bCs/>
          <w:sz w:val="24"/>
          <w:szCs w:val="24"/>
        </w:rPr>
        <w:t xml:space="preserve"> that may be offensive, </w:t>
      </w:r>
      <w:r w:rsidR="003C07EC" w:rsidRPr="00A46A7D">
        <w:rPr>
          <w:rFonts w:eastAsia="Times New Roman" w:cstheme="minorHAnsi"/>
          <w:bCs/>
          <w:sz w:val="24"/>
          <w:szCs w:val="24"/>
        </w:rPr>
        <w:t>demeaning or discriminating to others.</w:t>
      </w:r>
      <w:r w:rsidRPr="00A46A7D">
        <w:rPr>
          <w:rFonts w:eastAsia="Times New Roman" w:cstheme="minorHAnsi"/>
          <w:bCs/>
          <w:sz w:val="24"/>
          <w:szCs w:val="24"/>
        </w:rPr>
        <w:t xml:space="preserve"> </w:t>
      </w:r>
      <w:r w:rsidRPr="00A46A7D">
        <w:rPr>
          <w:rFonts w:eastAsia="Times New Roman" w:cstheme="minorHAnsi"/>
          <w:bCs/>
          <w:i/>
          <w:sz w:val="24"/>
          <w:szCs w:val="24"/>
        </w:rPr>
        <w:t xml:space="preserve">If a garment is perceived as violating this </w:t>
      </w:r>
      <w:r w:rsidR="002D65BC" w:rsidRPr="00A46A7D">
        <w:rPr>
          <w:rFonts w:eastAsia="Times New Roman" w:cstheme="minorHAnsi"/>
          <w:bCs/>
          <w:i/>
          <w:sz w:val="24"/>
          <w:szCs w:val="24"/>
        </w:rPr>
        <w:t>policy,</w:t>
      </w:r>
      <w:r w:rsidRPr="00A46A7D">
        <w:rPr>
          <w:rFonts w:eastAsia="Times New Roman" w:cstheme="minorHAnsi"/>
          <w:bCs/>
          <w:i/>
          <w:sz w:val="24"/>
          <w:szCs w:val="24"/>
        </w:rPr>
        <w:t xml:space="preserve"> you may be asked to change or stop coming as a volunteer. </w:t>
      </w:r>
      <w:r>
        <w:rPr>
          <w:rFonts w:eastAsia="Times New Roman" w:cstheme="minorHAnsi"/>
          <w:bCs/>
          <w:i/>
          <w:sz w:val="24"/>
          <w:szCs w:val="24"/>
        </w:rPr>
        <w:br/>
      </w:r>
    </w:p>
    <w:p w14:paraId="3340CE61" w14:textId="21356F8A" w:rsidR="008347F5" w:rsidRPr="00A46A7D" w:rsidRDefault="00A46A7D" w:rsidP="008347F5">
      <w:pPr>
        <w:rPr>
          <w:rFonts w:eastAsia="Times New Roman" w:cstheme="minorHAnsi"/>
          <w:b/>
          <w:sz w:val="24"/>
          <w:szCs w:val="24"/>
          <w:u w:val="single"/>
        </w:rPr>
      </w:pPr>
      <w:r w:rsidRPr="00A46A7D">
        <w:rPr>
          <w:rFonts w:eastAsia="Times New Roman" w:cstheme="minorHAnsi"/>
          <w:b/>
          <w:sz w:val="24"/>
          <w:szCs w:val="24"/>
          <w:u w:val="single"/>
        </w:rPr>
        <w:t xml:space="preserve">Food Pantry Food: </w:t>
      </w:r>
    </w:p>
    <w:p w14:paraId="02640112" w14:textId="4B8F453B" w:rsidR="008347F5" w:rsidRPr="00A46A7D" w:rsidRDefault="008347F5" w:rsidP="004457B9">
      <w:pPr>
        <w:rPr>
          <w:rFonts w:eastAsia="Times New Roman" w:cstheme="minorHAnsi"/>
          <w:bCs/>
          <w:sz w:val="24"/>
          <w:szCs w:val="24"/>
        </w:rPr>
      </w:pPr>
      <w:r w:rsidRPr="00A46A7D">
        <w:rPr>
          <w:rFonts w:eastAsia="Times New Roman" w:cstheme="minorHAnsi"/>
          <w:bCs/>
          <w:sz w:val="24"/>
          <w:szCs w:val="24"/>
        </w:rPr>
        <w:t>Volunteers in need of food assistance can sign</w:t>
      </w:r>
      <w:r w:rsidR="00A46A7D" w:rsidRPr="00A46A7D">
        <w:rPr>
          <w:rFonts w:eastAsia="Times New Roman" w:cstheme="minorHAnsi"/>
          <w:bCs/>
          <w:sz w:val="24"/>
          <w:szCs w:val="24"/>
        </w:rPr>
        <w:t xml:space="preserve"> out a box of food ONCE A WEEK using the same process that is used with all clients. </w:t>
      </w:r>
    </w:p>
    <w:p w14:paraId="1603F195" w14:textId="607D22C8" w:rsidR="006B06E8" w:rsidRPr="00A46A7D" w:rsidRDefault="00A46A7D" w:rsidP="007E59BE">
      <w:pPr>
        <w:pStyle w:val="ListParagraph"/>
        <w:numPr>
          <w:ilvl w:val="0"/>
          <w:numId w:val="4"/>
        </w:numPr>
        <w:rPr>
          <w:rFonts w:eastAsia="Times New Roman" w:cstheme="minorHAnsi"/>
          <w:bCs/>
          <w:i/>
          <w:iCs/>
          <w:sz w:val="24"/>
          <w:szCs w:val="24"/>
        </w:rPr>
      </w:pPr>
      <w:r w:rsidRPr="00A46A7D">
        <w:rPr>
          <w:rFonts w:eastAsia="Times New Roman" w:cstheme="minorHAnsi"/>
          <w:bCs/>
          <w:i/>
          <w:iCs/>
          <w:sz w:val="24"/>
          <w:szCs w:val="24"/>
        </w:rPr>
        <w:t xml:space="preserve">Join the pantry intake </w:t>
      </w:r>
      <w:r w:rsidR="006B06E8" w:rsidRPr="00A46A7D">
        <w:rPr>
          <w:rFonts w:eastAsia="Times New Roman" w:cstheme="minorHAnsi"/>
          <w:bCs/>
          <w:i/>
          <w:iCs/>
          <w:sz w:val="24"/>
          <w:szCs w:val="24"/>
        </w:rPr>
        <w:t>line</w:t>
      </w:r>
      <w:r w:rsidR="007E59BE" w:rsidRPr="00A46A7D">
        <w:rPr>
          <w:rFonts w:eastAsia="Times New Roman" w:cstheme="minorHAnsi"/>
          <w:bCs/>
          <w:i/>
          <w:iCs/>
          <w:sz w:val="24"/>
          <w:szCs w:val="24"/>
        </w:rPr>
        <w:t xml:space="preserve">, </w:t>
      </w:r>
      <w:r w:rsidRPr="00A46A7D">
        <w:rPr>
          <w:rFonts w:eastAsia="Times New Roman" w:cstheme="minorHAnsi"/>
          <w:bCs/>
          <w:i/>
          <w:iCs/>
          <w:sz w:val="24"/>
          <w:szCs w:val="24"/>
        </w:rPr>
        <w:t>complete the</w:t>
      </w:r>
      <w:r w:rsidR="006B06E8" w:rsidRPr="00A46A7D">
        <w:rPr>
          <w:rFonts w:eastAsia="Times New Roman" w:cstheme="minorHAnsi"/>
          <w:bCs/>
          <w:i/>
          <w:iCs/>
          <w:sz w:val="24"/>
          <w:szCs w:val="24"/>
        </w:rPr>
        <w:t xml:space="preserve"> intake</w:t>
      </w:r>
      <w:r w:rsidRPr="00A46A7D">
        <w:rPr>
          <w:rFonts w:eastAsia="Times New Roman" w:cstheme="minorHAnsi"/>
          <w:bCs/>
          <w:i/>
          <w:iCs/>
          <w:sz w:val="24"/>
          <w:szCs w:val="24"/>
        </w:rPr>
        <w:t xml:space="preserve"> </w:t>
      </w:r>
      <w:proofErr w:type="gramStart"/>
      <w:r w:rsidRPr="00A46A7D">
        <w:rPr>
          <w:rFonts w:eastAsia="Times New Roman" w:cstheme="minorHAnsi"/>
          <w:bCs/>
          <w:i/>
          <w:iCs/>
          <w:sz w:val="24"/>
          <w:szCs w:val="24"/>
        </w:rPr>
        <w:t>process</w:t>
      </w:r>
      <w:proofErr w:type="gramEnd"/>
      <w:r w:rsidR="007E59BE" w:rsidRPr="00A46A7D">
        <w:rPr>
          <w:rFonts w:eastAsia="Times New Roman" w:cstheme="minorHAnsi"/>
          <w:bCs/>
          <w:i/>
          <w:iCs/>
          <w:sz w:val="24"/>
          <w:szCs w:val="24"/>
        </w:rPr>
        <w:t xml:space="preserve"> and get your food ticket.</w:t>
      </w:r>
    </w:p>
    <w:p w14:paraId="5AB353D0" w14:textId="5224FD6B" w:rsidR="006B06E8" w:rsidRPr="00A46A7D" w:rsidRDefault="007E59BE" w:rsidP="004457B9">
      <w:pPr>
        <w:pStyle w:val="ListParagraph"/>
        <w:numPr>
          <w:ilvl w:val="0"/>
          <w:numId w:val="4"/>
        </w:numPr>
        <w:rPr>
          <w:rFonts w:eastAsia="Times New Roman" w:cstheme="minorHAnsi"/>
          <w:bCs/>
          <w:i/>
          <w:iCs/>
          <w:sz w:val="24"/>
          <w:szCs w:val="24"/>
        </w:rPr>
      </w:pPr>
      <w:r w:rsidRPr="00A46A7D">
        <w:rPr>
          <w:rFonts w:eastAsia="Times New Roman" w:cstheme="minorHAnsi"/>
          <w:bCs/>
          <w:i/>
          <w:iCs/>
          <w:sz w:val="24"/>
          <w:szCs w:val="24"/>
        </w:rPr>
        <w:t xml:space="preserve">Go through the food </w:t>
      </w:r>
      <w:r w:rsidR="00A46A7D" w:rsidRPr="00A46A7D">
        <w:rPr>
          <w:rFonts w:eastAsia="Times New Roman" w:cstheme="minorHAnsi"/>
          <w:bCs/>
          <w:i/>
          <w:iCs/>
          <w:sz w:val="24"/>
          <w:szCs w:val="24"/>
        </w:rPr>
        <w:t xml:space="preserve">pantry </w:t>
      </w:r>
      <w:r w:rsidRPr="00A46A7D">
        <w:rPr>
          <w:rFonts w:eastAsia="Times New Roman" w:cstheme="minorHAnsi"/>
          <w:bCs/>
          <w:i/>
          <w:iCs/>
          <w:sz w:val="24"/>
          <w:szCs w:val="24"/>
        </w:rPr>
        <w:t>line</w:t>
      </w:r>
      <w:r w:rsidR="00A31DD7" w:rsidRPr="00A46A7D">
        <w:rPr>
          <w:rFonts w:eastAsia="Times New Roman" w:cstheme="minorHAnsi"/>
          <w:bCs/>
          <w:i/>
          <w:iCs/>
          <w:sz w:val="24"/>
          <w:szCs w:val="24"/>
        </w:rPr>
        <w:t xml:space="preserve"> to get your food box.</w:t>
      </w:r>
    </w:p>
    <w:p w14:paraId="5189BE98" w14:textId="5E338629" w:rsidR="008347F5" w:rsidRPr="00A46A7D" w:rsidRDefault="008347F5" w:rsidP="008347F5">
      <w:pPr>
        <w:rPr>
          <w:rFonts w:eastAsia="Times New Roman" w:cstheme="minorHAnsi"/>
          <w:b/>
          <w:i/>
          <w:iCs/>
          <w:sz w:val="24"/>
          <w:szCs w:val="24"/>
        </w:rPr>
      </w:pPr>
      <w:r w:rsidRPr="00A46A7D">
        <w:rPr>
          <w:rFonts w:eastAsia="Times New Roman" w:cstheme="minorHAnsi"/>
          <w:bCs/>
          <w:sz w:val="24"/>
          <w:szCs w:val="24"/>
        </w:rPr>
        <w:t xml:space="preserve">Food boxes or food items set aside </w:t>
      </w:r>
      <w:r w:rsidR="00A46A7D" w:rsidRPr="00A46A7D">
        <w:rPr>
          <w:rFonts w:eastAsia="Times New Roman" w:cstheme="minorHAnsi"/>
          <w:bCs/>
          <w:sz w:val="24"/>
          <w:szCs w:val="24"/>
        </w:rPr>
        <w:t xml:space="preserve">by volunteers will </w:t>
      </w:r>
      <w:r w:rsidRPr="00A46A7D">
        <w:rPr>
          <w:rFonts w:eastAsia="Times New Roman" w:cstheme="minorHAnsi"/>
          <w:bCs/>
          <w:sz w:val="24"/>
          <w:szCs w:val="24"/>
        </w:rPr>
        <w:t>be put back on the distribution line if see</w:t>
      </w:r>
      <w:r w:rsidR="00A46A7D" w:rsidRPr="00A46A7D">
        <w:rPr>
          <w:rFonts w:eastAsia="Times New Roman" w:cstheme="minorHAnsi"/>
          <w:bCs/>
          <w:sz w:val="24"/>
          <w:szCs w:val="24"/>
        </w:rPr>
        <w:t>n</w:t>
      </w:r>
      <w:r w:rsidR="000D20A6" w:rsidRPr="00A46A7D">
        <w:rPr>
          <w:rFonts w:eastAsia="Times New Roman" w:cstheme="minorHAnsi"/>
          <w:bCs/>
          <w:sz w:val="24"/>
          <w:szCs w:val="24"/>
        </w:rPr>
        <w:t xml:space="preserve"> by </w:t>
      </w:r>
      <w:r w:rsidR="000D20A6" w:rsidRPr="00A46A7D">
        <w:rPr>
          <w:rFonts w:eastAsia="Times New Roman" w:cstheme="minorHAnsi"/>
          <w:b/>
          <w:i/>
          <w:iCs/>
          <w:sz w:val="24"/>
          <w:szCs w:val="24"/>
        </w:rPr>
        <w:t>Sara and/or Yvonne.</w:t>
      </w:r>
    </w:p>
    <w:p w14:paraId="7BB1D52F" w14:textId="529AB6B4" w:rsidR="000D20A6" w:rsidRPr="00A46A7D" w:rsidRDefault="000D20A6" w:rsidP="008347F5">
      <w:pPr>
        <w:rPr>
          <w:rFonts w:eastAsia="Times New Roman" w:cstheme="minorHAnsi"/>
          <w:bCs/>
          <w:i/>
          <w:sz w:val="24"/>
          <w:szCs w:val="24"/>
        </w:rPr>
      </w:pPr>
      <w:r w:rsidRPr="00A46A7D">
        <w:rPr>
          <w:rFonts w:eastAsia="Times New Roman" w:cstheme="minorHAnsi"/>
          <w:bCs/>
          <w:i/>
          <w:sz w:val="24"/>
          <w:szCs w:val="24"/>
        </w:rPr>
        <w:t>If you are unable to respect our food policy rules you may be asked to stop coming as a volunteer.</w:t>
      </w:r>
      <w:r w:rsidR="00A46A7D">
        <w:rPr>
          <w:rFonts w:eastAsia="Times New Roman" w:cstheme="minorHAnsi"/>
          <w:bCs/>
          <w:i/>
          <w:sz w:val="24"/>
          <w:szCs w:val="24"/>
        </w:rPr>
        <w:br/>
      </w:r>
    </w:p>
    <w:p w14:paraId="5F07BC75" w14:textId="2FD52B30" w:rsidR="00A46A7D" w:rsidRPr="00A46A7D" w:rsidRDefault="00A46A7D" w:rsidP="008347F5">
      <w:pPr>
        <w:rPr>
          <w:rFonts w:eastAsia="Times New Roman" w:cstheme="minorHAnsi"/>
          <w:b/>
          <w:bCs/>
          <w:sz w:val="24"/>
          <w:szCs w:val="24"/>
          <w:u w:val="single"/>
        </w:rPr>
      </w:pPr>
      <w:r w:rsidRPr="00A46A7D">
        <w:rPr>
          <w:rFonts w:eastAsia="Times New Roman" w:cstheme="minorHAnsi"/>
          <w:b/>
          <w:bCs/>
          <w:sz w:val="24"/>
          <w:szCs w:val="24"/>
          <w:u w:val="single"/>
        </w:rPr>
        <w:t xml:space="preserve">Common Areas: </w:t>
      </w:r>
    </w:p>
    <w:p w14:paraId="51BC0044" w14:textId="77777777" w:rsidR="00A46A7D" w:rsidRDefault="008347F5" w:rsidP="00A46A7D">
      <w:pPr>
        <w:pStyle w:val="ListParagraph"/>
        <w:numPr>
          <w:ilvl w:val="0"/>
          <w:numId w:val="6"/>
        </w:numPr>
        <w:rPr>
          <w:rFonts w:eastAsia="Times New Roman" w:cstheme="minorHAnsi"/>
          <w:bCs/>
          <w:sz w:val="24"/>
          <w:szCs w:val="24"/>
        </w:rPr>
      </w:pPr>
      <w:r w:rsidRPr="00A46A7D">
        <w:rPr>
          <w:rFonts w:eastAsia="Times New Roman" w:cstheme="minorHAnsi"/>
          <w:bCs/>
          <w:sz w:val="24"/>
          <w:szCs w:val="24"/>
        </w:rPr>
        <w:t xml:space="preserve">The refrigerator by the </w:t>
      </w:r>
      <w:r w:rsidR="007A6024" w:rsidRPr="00A46A7D">
        <w:rPr>
          <w:rFonts w:eastAsia="Times New Roman" w:cstheme="minorHAnsi"/>
          <w:bCs/>
          <w:sz w:val="24"/>
          <w:szCs w:val="24"/>
        </w:rPr>
        <w:t>lunch</w:t>
      </w:r>
      <w:r w:rsidRPr="00A46A7D">
        <w:rPr>
          <w:rFonts w:eastAsia="Times New Roman" w:cstheme="minorHAnsi"/>
          <w:bCs/>
          <w:sz w:val="24"/>
          <w:szCs w:val="24"/>
        </w:rPr>
        <w:t xml:space="preserve"> area can only be opened by authorized personnel only, if you need to </w:t>
      </w:r>
      <w:r w:rsidR="00ED7524" w:rsidRPr="00A46A7D">
        <w:rPr>
          <w:rFonts w:eastAsia="Times New Roman" w:cstheme="minorHAnsi"/>
          <w:bCs/>
          <w:sz w:val="24"/>
          <w:szCs w:val="24"/>
        </w:rPr>
        <w:t>store</w:t>
      </w:r>
      <w:r w:rsidRPr="00A46A7D">
        <w:rPr>
          <w:rFonts w:eastAsia="Times New Roman" w:cstheme="minorHAnsi"/>
          <w:bCs/>
          <w:sz w:val="24"/>
          <w:szCs w:val="24"/>
        </w:rPr>
        <w:t xml:space="preserve"> something let us know.</w:t>
      </w:r>
    </w:p>
    <w:p w14:paraId="740CB661" w14:textId="7A84442B" w:rsidR="008347F5" w:rsidRPr="00A46A7D" w:rsidRDefault="00A46A7D" w:rsidP="00A46A7D">
      <w:pPr>
        <w:pStyle w:val="ListParagraph"/>
        <w:numPr>
          <w:ilvl w:val="0"/>
          <w:numId w:val="6"/>
        </w:numPr>
        <w:rPr>
          <w:rFonts w:eastAsia="Times New Roman" w:cstheme="minorHAnsi"/>
          <w:bCs/>
          <w:sz w:val="24"/>
          <w:szCs w:val="24"/>
        </w:rPr>
      </w:pPr>
      <w:r>
        <w:rPr>
          <w:rFonts w:eastAsia="Times New Roman" w:cstheme="minorHAnsi"/>
          <w:bCs/>
          <w:sz w:val="24"/>
          <w:szCs w:val="24"/>
        </w:rPr>
        <w:t>Lunch/breaks should be taken in the designa</w:t>
      </w:r>
      <w:r w:rsidR="00D832C0">
        <w:rPr>
          <w:rFonts w:eastAsia="Times New Roman" w:cstheme="minorHAnsi"/>
          <w:bCs/>
          <w:sz w:val="24"/>
          <w:szCs w:val="24"/>
        </w:rPr>
        <w:t xml:space="preserve">ted volunteer lunch area. </w:t>
      </w:r>
      <w:r w:rsidRPr="00A46A7D">
        <w:rPr>
          <w:rFonts w:eastAsia="Times New Roman" w:cstheme="minorHAnsi"/>
          <w:bCs/>
          <w:sz w:val="24"/>
          <w:szCs w:val="24"/>
        </w:rPr>
        <w:br/>
      </w:r>
    </w:p>
    <w:p w14:paraId="56AC55DF" w14:textId="7313980D" w:rsidR="001F37EC" w:rsidRPr="00A46A7D" w:rsidRDefault="001F37EC" w:rsidP="008347F5">
      <w:pPr>
        <w:rPr>
          <w:rFonts w:eastAsia="Times New Roman" w:cstheme="minorHAnsi"/>
          <w:bCs/>
          <w:sz w:val="24"/>
          <w:szCs w:val="24"/>
        </w:rPr>
      </w:pPr>
      <w:r w:rsidRPr="00A46A7D">
        <w:rPr>
          <w:rFonts w:eastAsia="Times New Roman" w:cstheme="minorHAnsi"/>
          <w:bCs/>
          <w:sz w:val="24"/>
          <w:szCs w:val="24"/>
        </w:rPr>
        <w:t>Thank you!</w:t>
      </w:r>
    </w:p>
    <w:p w14:paraId="2D19F6A0" w14:textId="3F4E3AB0" w:rsidR="000D20A6" w:rsidRPr="00A46A7D" w:rsidRDefault="000D20A6" w:rsidP="005C71CC">
      <w:pPr>
        <w:rPr>
          <w:rFonts w:eastAsia="Times New Roman" w:cstheme="minorHAnsi"/>
          <w:bCs/>
          <w:i/>
          <w:iCs/>
          <w:sz w:val="24"/>
          <w:szCs w:val="24"/>
        </w:rPr>
      </w:pPr>
    </w:p>
    <w:p w14:paraId="6C722C43" w14:textId="4E299A86" w:rsidR="005C71CC" w:rsidRPr="00A46A7D" w:rsidRDefault="005C71CC" w:rsidP="005C71CC">
      <w:pPr>
        <w:rPr>
          <w:rFonts w:eastAsia="Times New Roman" w:cstheme="minorHAnsi"/>
          <w:bCs/>
          <w:i/>
          <w:iCs/>
          <w:sz w:val="24"/>
          <w:szCs w:val="24"/>
        </w:rPr>
      </w:pPr>
      <w:r w:rsidRPr="00A46A7D">
        <w:rPr>
          <w:rFonts w:eastAsia="Times New Roman" w:cstheme="minorHAnsi"/>
          <w:bCs/>
          <w:i/>
          <w:iCs/>
          <w:sz w:val="24"/>
          <w:szCs w:val="24"/>
        </w:rPr>
        <w:t>Please sign below to acknowledge this agreement.</w:t>
      </w:r>
    </w:p>
    <w:p w14:paraId="539EA34B" w14:textId="79266DB0" w:rsidR="007A6024" w:rsidRPr="00A46A7D" w:rsidRDefault="008347F5" w:rsidP="001F37EC">
      <w:pPr>
        <w:rPr>
          <w:rFonts w:eastAsia="Times New Roman" w:cstheme="minorHAnsi"/>
          <w:bCs/>
          <w:i/>
          <w:iCs/>
          <w:sz w:val="24"/>
          <w:szCs w:val="24"/>
        </w:rPr>
      </w:pPr>
      <w:r w:rsidRPr="00A46A7D">
        <w:rPr>
          <w:rFonts w:eastAsia="Times New Roman" w:cstheme="minorHAnsi"/>
          <w:bCs/>
          <w:i/>
          <w:iCs/>
          <w:noProof/>
          <w:sz w:val="24"/>
          <w:szCs w:val="24"/>
        </w:rPr>
        <mc:AlternateContent>
          <mc:Choice Requires="wps">
            <w:drawing>
              <wp:anchor distT="0" distB="0" distL="114300" distR="114300" simplePos="0" relativeHeight="251660288" behindDoc="0" locked="0" layoutInCell="1" allowOverlap="1" wp14:anchorId="4A2C7CA4" wp14:editId="429EFA07">
                <wp:simplePos x="0" y="0"/>
                <wp:positionH relativeFrom="column">
                  <wp:posOffset>3398520</wp:posOffset>
                </wp:positionH>
                <wp:positionV relativeFrom="paragraph">
                  <wp:posOffset>154940</wp:posOffset>
                </wp:positionV>
                <wp:extent cx="305562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0556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8A269A"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7.6pt,12.2pt" to="508.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" strokecolor="black [3213]" strokeweight=".5pt">
                <v:stroke joinstyle="miter"/>
              </v:line>
            </w:pict>
          </mc:Fallback>
        </mc:AlternateContent>
      </w:r>
      <w:r w:rsidRPr="00A46A7D">
        <w:rPr>
          <w:rFonts w:eastAsia="Times New Roman" w:cstheme="minorHAnsi"/>
          <w:bCs/>
          <w:i/>
          <w:iCs/>
          <w:noProof/>
          <w:sz w:val="24"/>
          <w:szCs w:val="24"/>
        </w:rPr>
        <mc:AlternateContent>
          <mc:Choice Requires="wps">
            <w:drawing>
              <wp:anchor distT="0" distB="0" distL="114300" distR="114300" simplePos="0" relativeHeight="251659264" behindDoc="0" locked="0" layoutInCell="1" allowOverlap="1" wp14:anchorId="14563DD2" wp14:editId="5611CED6">
                <wp:simplePos x="0" y="0"/>
                <wp:positionH relativeFrom="column">
                  <wp:posOffset>906780</wp:posOffset>
                </wp:positionH>
                <wp:positionV relativeFrom="paragraph">
                  <wp:posOffset>154940</wp:posOffset>
                </wp:positionV>
                <wp:extent cx="1851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51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452A0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1.4pt,12.2pt" to="217.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" strokecolor="black [3213]" strokeweight=".5pt">
                <v:stroke joinstyle="miter"/>
              </v:line>
            </w:pict>
          </mc:Fallback>
        </mc:AlternateContent>
      </w:r>
      <w:r w:rsidRPr="00A46A7D">
        <w:rPr>
          <w:rFonts w:eastAsia="Times New Roman" w:cstheme="minorHAnsi"/>
          <w:bCs/>
          <w:i/>
          <w:iCs/>
          <w:sz w:val="24"/>
          <w:szCs w:val="24"/>
        </w:rPr>
        <w:t xml:space="preserve">Name Printed                                                   </w:t>
      </w:r>
      <w:r w:rsidR="00D832C0">
        <w:rPr>
          <w:rFonts w:eastAsia="Times New Roman" w:cstheme="minorHAnsi"/>
          <w:bCs/>
          <w:i/>
          <w:iCs/>
          <w:sz w:val="24"/>
          <w:szCs w:val="24"/>
        </w:rPr>
        <w:t xml:space="preserve"> Signature       </w:t>
      </w:r>
      <w:r w:rsidRPr="00A46A7D">
        <w:rPr>
          <w:rFonts w:eastAsia="Times New Roman" w:cstheme="minorHAnsi"/>
          <w:bCs/>
          <w:i/>
          <w:iCs/>
          <w:sz w:val="24"/>
          <w:szCs w:val="24"/>
        </w:rPr>
        <w:t xml:space="preserve">                                  Dat</w:t>
      </w:r>
      <w:r w:rsidR="00AE69EE" w:rsidRPr="00A46A7D">
        <w:rPr>
          <w:rFonts w:eastAsia="Times New Roman" w:cstheme="minorHAnsi"/>
          <w:bCs/>
          <w:i/>
          <w:iCs/>
          <w:sz w:val="24"/>
          <w:szCs w:val="24"/>
        </w:rPr>
        <w:t>e</w:t>
      </w:r>
    </w:p>
    <w:p w14:paraId="6B7278E4" w14:textId="51B471B1" w:rsidR="007A6024" w:rsidRDefault="007A6024" w:rsidP="001F37EC">
      <w:pPr>
        <w:rPr>
          <w:noProof/>
          <w:sz w:val="24"/>
          <w:szCs w:val="24"/>
          <w:lang w:val="es"/>
        </w:rPr>
      </w:pPr>
      <w:r>
        <w:rPr>
          <w:noProof/>
          <w:sz w:val="24"/>
          <w:szCs w:val="24"/>
        </w:rPr>
        <w:lastRenderedPageBreak/>
        <w:drawing>
          <wp:inline distT="0" distB="0" distL="0" distR="0" wp14:anchorId="619DCC00" wp14:editId="5A7B929D">
            <wp:extent cx="5944235" cy="7988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4235" cy="798830"/>
                    </a:xfrm>
                    <a:prstGeom prst="rect">
                      <a:avLst/>
                    </a:prstGeom>
                    <a:noFill/>
                  </pic:spPr>
                </pic:pic>
              </a:graphicData>
            </a:graphic>
          </wp:inline>
        </w:drawing>
      </w:r>
    </w:p>
    <w:p w14:paraId="08988CD9" w14:textId="07EB5D99" w:rsidR="001F37EC" w:rsidRPr="00D832C0" w:rsidRDefault="001F37EC" w:rsidP="001F37EC">
      <w:pPr>
        <w:rPr>
          <w:rFonts w:cstheme="minorHAnsi"/>
          <w:noProof/>
          <w:sz w:val="24"/>
          <w:szCs w:val="24"/>
          <w:lang w:val="es"/>
        </w:rPr>
      </w:pPr>
      <w:r w:rsidRPr="00D832C0">
        <w:rPr>
          <w:rFonts w:cstheme="minorHAnsi"/>
          <w:noProof/>
          <w:sz w:val="24"/>
          <w:szCs w:val="24"/>
          <w:lang w:val="es"/>
        </w:rPr>
        <w:t>Le agradecemos su disposición a ser voluntario en Kelly y esperamos que continúe su servicio. Estamos orgullosos de nuestros increíbles voluntarios y estamos agradecidos por ustedes.</w:t>
      </w:r>
    </w:p>
    <w:p w14:paraId="0442A903" w14:textId="68E20013" w:rsidR="001F37EC" w:rsidRPr="00852760" w:rsidRDefault="001F37EC" w:rsidP="001F37EC">
      <w:pPr>
        <w:rPr>
          <w:rFonts w:cstheme="minorHAnsi"/>
          <w:b/>
          <w:bCs/>
          <w:i/>
          <w:iCs/>
          <w:lang w:val="es-US"/>
        </w:rPr>
      </w:pPr>
      <w:r w:rsidRPr="00D832C0">
        <w:rPr>
          <w:rFonts w:cstheme="minorHAnsi"/>
          <w:b/>
          <w:bCs/>
          <w:i/>
          <w:iCs/>
          <w:sz w:val="24"/>
          <w:szCs w:val="24"/>
          <w:lang w:val="es-ES"/>
        </w:rPr>
        <w:t>Código de vestimenta de los voluntarios</w:t>
      </w:r>
      <w:r w:rsidRPr="00D832C0">
        <w:rPr>
          <w:rFonts w:cstheme="minorHAnsi"/>
          <w:b/>
          <w:bCs/>
          <w:sz w:val="24"/>
          <w:szCs w:val="24"/>
          <w:lang w:val="es-ES"/>
        </w:rPr>
        <w:t>:</w:t>
      </w:r>
      <w:r w:rsidR="00ED2CCA" w:rsidRPr="00D832C0">
        <w:rPr>
          <w:rFonts w:cstheme="minorHAnsi"/>
          <w:sz w:val="24"/>
          <w:szCs w:val="24"/>
          <w:lang w:val="es-ES"/>
        </w:rPr>
        <w:t xml:space="preserve"> Usar ropa </w:t>
      </w:r>
      <w:r w:rsidR="00A706B3" w:rsidRPr="00D832C0">
        <w:rPr>
          <w:rFonts w:cstheme="minorHAnsi"/>
          <w:sz w:val="24"/>
          <w:szCs w:val="24"/>
          <w:lang w:val="es-ES"/>
        </w:rPr>
        <w:t>cómoda</w:t>
      </w:r>
      <w:r w:rsidR="00ED2CCA" w:rsidRPr="00D832C0">
        <w:rPr>
          <w:rFonts w:cstheme="minorHAnsi"/>
          <w:sz w:val="24"/>
          <w:szCs w:val="24"/>
          <w:lang w:val="es-ES"/>
        </w:rPr>
        <w:t xml:space="preserve"> y zapatos cerrados (por su seguridad)</w:t>
      </w:r>
      <w:r w:rsidRPr="00D832C0">
        <w:rPr>
          <w:rFonts w:cstheme="minorHAnsi"/>
          <w:sz w:val="24"/>
          <w:szCs w:val="24"/>
          <w:lang w:val="es-ES"/>
        </w:rPr>
        <w:t>. En ningún momento un voluntario debe usar ninguna prenda con palabras o imágenes que puedan ser ofensivas, degradantes o discriminatorias para los demás.</w:t>
      </w:r>
      <w:r w:rsidRPr="00D832C0">
        <w:rPr>
          <w:rFonts w:eastAsia="Times New Roman" w:cstheme="minorHAnsi"/>
          <w:bCs/>
          <w:sz w:val="24"/>
          <w:szCs w:val="24"/>
          <w:lang w:val="es-ES"/>
        </w:rPr>
        <w:t xml:space="preserve"> </w:t>
      </w:r>
      <w:r w:rsidR="00852760" w:rsidRPr="00852760">
        <w:rPr>
          <w:rFonts w:eastAsia="Times New Roman" w:cstheme="minorHAnsi"/>
          <w:bCs/>
          <w:i/>
          <w:iCs/>
          <w:lang w:val="es-ES"/>
        </w:rPr>
        <w:t>Si las prendas violan esta regla se le pedirá cambiar de ropa o que deje de ser voluntario.</w:t>
      </w:r>
    </w:p>
    <w:p w14:paraId="0C5A9310" w14:textId="77777777" w:rsidR="001F37EC" w:rsidRPr="00D832C0" w:rsidRDefault="001F37EC" w:rsidP="001F37EC">
      <w:pPr>
        <w:rPr>
          <w:rFonts w:cstheme="minorHAnsi"/>
          <w:b/>
          <w:bCs/>
          <w:i/>
          <w:iCs/>
          <w:noProof/>
          <w:sz w:val="24"/>
          <w:szCs w:val="24"/>
        </w:rPr>
      </w:pPr>
      <w:r w:rsidRPr="00D832C0">
        <w:rPr>
          <w:rFonts w:cstheme="minorHAnsi"/>
          <w:b/>
          <w:bCs/>
          <w:i/>
          <w:iCs/>
          <w:noProof/>
          <w:sz w:val="24"/>
          <w:szCs w:val="24"/>
          <w:lang w:val="es"/>
        </w:rPr>
        <w:t>POLÍTICA SOBRE COMIDA</w:t>
      </w:r>
    </w:p>
    <w:p w14:paraId="6827DFC0" w14:textId="77777777" w:rsidR="00A706B3" w:rsidRPr="00D832C0" w:rsidRDefault="001F37EC" w:rsidP="001F37EC">
      <w:pPr>
        <w:rPr>
          <w:rFonts w:cstheme="minorHAnsi"/>
          <w:noProof/>
          <w:sz w:val="24"/>
          <w:szCs w:val="24"/>
          <w:lang w:val="es"/>
        </w:rPr>
      </w:pPr>
      <w:r w:rsidRPr="00D832C0">
        <w:rPr>
          <w:rFonts w:cstheme="minorHAnsi"/>
          <w:noProof/>
          <w:sz w:val="24"/>
          <w:szCs w:val="24"/>
          <w:lang w:val="es"/>
        </w:rPr>
        <w:t xml:space="preserve">Los voluntarios que necesitan asistencia alimentaria pueden firmar una caja de comida </w:t>
      </w:r>
      <w:r w:rsidRPr="00D832C0">
        <w:rPr>
          <w:rFonts w:cstheme="minorHAnsi"/>
          <w:b/>
          <w:bCs/>
          <w:noProof/>
          <w:sz w:val="24"/>
          <w:szCs w:val="24"/>
          <w:lang w:val="es"/>
        </w:rPr>
        <w:t>UNA VEZ A LA SEMANA</w:t>
      </w:r>
      <w:r w:rsidRPr="00D832C0">
        <w:rPr>
          <w:rFonts w:cstheme="minorHAnsi"/>
          <w:noProof/>
          <w:sz w:val="24"/>
          <w:szCs w:val="24"/>
          <w:lang w:val="es"/>
        </w:rPr>
        <w:t>.</w:t>
      </w:r>
      <w:r w:rsidRPr="00D832C0">
        <w:rPr>
          <w:rFonts w:cstheme="minorHAnsi"/>
          <w:sz w:val="24"/>
          <w:szCs w:val="24"/>
          <w:lang w:val="es"/>
        </w:rPr>
        <w:t xml:space="preserve"> </w:t>
      </w:r>
      <w:r w:rsidRPr="00D832C0">
        <w:rPr>
          <w:rFonts w:cstheme="minorHAnsi"/>
          <w:noProof/>
          <w:sz w:val="24"/>
          <w:szCs w:val="24"/>
          <w:lang w:val="es"/>
        </w:rPr>
        <w:t xml:space="preserve"> </w:t>
      </w:r>
    </w:p>
    <w:p w14:paraId="15EFD652" w14:textId="341015FA" w:rsidR="00A706B3" w:rsidRPr="00D832C0" w:rsidRDefault="001F37EC" w:rsidP="00A706B3">
      <w:pPr>
        <w:pStyle w:val="ListParagraph"/>
        <w:numPr>
          <w:ilvl w:val="0"/>
          <w:numId w:val="5"/>
        </w:numPr>
        <w:rPr>
          <w:rFonts w:cstheme="minorHAnsi"/>
          <w:i/>
          <w:iCs/>
          <w:noProof/>
          <w:sz w:val="24"/>
          <w:szCs w:val="24"/>
          <w:lang w:val="es"/>
        </w:rPr>
      </w:pPr>
      <w:r w:rsidRPr="00D832C0">
        <w:rPr>
          <w:rFonts w:cstheme="minorHAnsi"/>
          <w:i/>
          <w:iCs/>
          <w:noProof/>
          <w:sz w:val="24"/>
          <w:szCs w:val="24"/>
          <w:lang w:val="es"/>
        </w:rPr>
        <w:t>Primero debe pasar por el proceso de admisión, recibir el boleto de color del día</w:t>
      </w:r>
    </w:p>
    <w:p w14:paraId="09C87E6B" w14:textId="13796B25" w:rsidR="001F37EC" w:rsidRPr="00D832C0" w:rsidRDefault="001F37EC" w:rsidP="00A706B3">
      <w:pPr>
        <w:pStyle w:val="ListParagraph"/>
        <w:numPr>
          <w:ilvl w:val="0"/>
          <w:numId w:val="5"/>
        </w:numPr>
        <w:rPr>
          <w:rFonts w:cstheme="minorHAnsi"/>
          <w:b/>
          <w:bCs/>
          <w:i/>
          <w:iCs/>
          <w:noProof/>
          <w:sz w:val="24"/>
          <w:szCs w:val="24"/>
        </w:rPr>
      </w:pPr>
      <w:r w:rsidRPr="00D832C0">
        <w:rPr>
          <w:rFonts w:cstheme="minorHAnsi"/>
          <w:i/>
          <w:iCs/>
          <w:noProof/>
          <w:sz w:val="24"/>
          <w:szCs w:val="24"/>
          <w:lang w:val="es"/>
        </w:rPr>
        <w:t xml:space="preserve">pasar por la línea de distribución de alimentos, al igual que lo hace el público en general. La caja de alimentos que tome debe ser la misma que la de todos los demás, es decir, la cantidad de alimentos asignados por </w:t>
      </w:r>
      <w:r w:rsidRPr="00D832C0">
        <w:rPr>
          <w:rFonts w:cstheme="minorHAnsi"/>
          <w:b/>
          <w:bCs/>
          <w:i/>
          <w:iCs/>
          <w:noProof/>
          <w:sz w:val="24"/>
          <w:szCs w:val="24"/>
          <w:lang w:val="es"/>
        </w:rPr>
        <w:t>Sara Molina o Yvonne Mendoza.</w:t>
      </w:r>
    </w:p>
    <w:p w14:paraId="6F4D91B5" w14:textId="754DBBDE" w:rsidR="001F37EC" w:rsidRPr="00D832C0" w:rsidRDefault="001F37EC" w:rsidP="001F37EC">
      <w:pPr>
        <w:rPr>
          <w:rFonts w:cstheme="minorHAnsi"/>
          <w:noProof/>
          <w:sz w:val="24"/>
          <w:szCs w:val="24"/>
          <w:lang w:val="es"/>
        </w:rPr>
      </w:pPr>
      <w:r w:rsidRPr="00D832C0">
        <w:rPr>
          <w:rFonts w:cstheme="minorHAnsi"/>
          <w:noProof/>
          <w:sz w:val="24"/>
          <w:szCs w:val="24"/>
          <w:lang w:val="es"/>
        </w:rPr>
        <w:t xml:space="preserve">Las cajas de alimentos o los alimentos reservados junto a las paletas de alimentos se volverían a colocar en la línea de distribución </w:t>
      </w:r>
      <w:r w:rsidR="003064AC" w:rsidRPr="00D832C0">
        <w:rPr>
          <w:rFonts w:cstheme="minorHAnsi"/>
          <w:noProof/>
          <w:sz w:val="24"/>
          <w:szCs w:val="24"/>
          <w:lang w:val="es"/>
        </w:rPr>
        <w:t xml:space="preserve">por </w:t>
      </w:r>
      <w:r w:rsidRPr="00D832C0">
        <w:rPr>
          <w:rFonts w:cstheme="minorHAnsi"/>
          <w:noProof/>
          <w:sz w:val="24"/>
          <w:szCs w:val="24"/>
          <w:lang w:val="es"/>
        </w:rPr>
        <w:t>Sara</w:t>
      </w:r>
      <w:r w:rsidR="007D6A95" w:rsidRPr="00D832C0">
        <w:rPr>
          <w:rFonts w:cstheme="minorHAnsi"/>
          <w:noProof/>
          <w:sz w:val="24"/>
          <w:szCs w:val="24"/>
          <w:lang w:val="es"/>
        </w:rPr>
        <w:t xml:space="preserve"> o </w:t>
      </w:r>
      <w:r w:rsidRPr="00D832C0">
        <w:rPr>
          <w:rFonts w:cstheme="minorHAnsi"/>
          <w:noProof/>
          <w:sz w:val="24"/>
          <w:szCs w:val="24"/>
          <w:lang w:val="es"/>
        </w:rPr>
        <w:t>Yvonne</w:t>
      </w:r>
      <w:r w:rsidR="007D6A95" w:rsidRPr="00D832C0">
        <w:rPr>
          <w:rFonts w:cstheme="minorHAnsi"/>
          <w:noProof/>
          <w:sz w:val="24"/>
          <w:szCs w:val="24"/>
          <w:lang w:val="es"/>
        </w:rPr>
        <w:t xml:space="preserve"> si </w:t>
      </w:r>
      <w:r w:rsidRPr="00D832C0">
        <w:rPr>
          <w:rFonts w:cstheme="minorHAnsi"/>
          <w:noProof/>
          <w:sz w:val="24"/>
          <w:szCs w:val="24"/>
          <w:lang w:val="es"/>
        </w:rPr>
        <w:t>las ven en el piso.</w:t>
      </w:r>
    </w:p>
    <w:p w14:paraId="04497EBF" w14:textId="43EBBA8E" w:rsidR="000D20A6" w:rsidRDefault="00152DEE" w:rsidP="001F37EC">
      <w:pPr>
        <w:rPr>
          <w:rFonts w:eastAsia="Times New Roman" w:cstheme="minorHAnsi"/>
          <w:bCs/>
          <w:i/>
          <w:iCs/>
          <w:sz w:val="24"/>
          <w:szCs w:val="24"/>
          <w:lang w:val="es-ES"/>
        </w:rPr>
      </w:pPr>
      <w:r w:rsidRPr="00D832C0">
        <w:rPr>
          <w:rFonts w:eastAsia="Times New Roman" w:cstheme="minorHAnsi"/>
          <w:bCs/>
          <w:i/>
          <w:iCs/>
          <w:sz w:val="24"/>
          <w:szCs w:val="24"/>
          <w:lang w:val="es-ES"/>
        </w:rPr>
        <w:t>Si no tiene la capacidad de respetar la política sobre la despensa se le pedirá que deje de venir de voluntario.</w:t>
      </w:r>
    </w:p>
    <w:p w14:paraId="4560B346" w14:textId="0C0504F7" w:rsidR="00F35404" w:rsidRPr="00F35404" w:rsidRDefault="00F35404" w:rsidP="001F37EC">
      <w:pPr>
        <w:rPr>
          <w:rFonts w:eastAsia="Times New Roman" w:cstheme="minorHAnsi"/>
          <w:b/>
          <w:sz w:val="24"/>
          <w:szCs w:val="24"/>
          <w:lang w:val="es-ES"/>
        </w:rPr>
      </w:pPr>
      <w:r w:rsidRPr="00F35404">
        <w:rPr>
          <w:rFonts w:eastAsia="Times New Roman" w:cstheme="minorHAnsi"/>
          <w:b/>
          <w:sz w:val="24"/>
          <w:szCs w:val="24"/>
          <w:lang w:val="es-ES"/>
        </w:rPr>
        <w:t>Áreas comunes</w:t>
      </w:r>
    </w:p>
    <w:p w14:paraId="148368BA" w14:textId="575C2658" w:rsidR="001F37EC" w:rsidRPr="00F35404" w:rsidRDefault="001F37EC" w:rsidP="000D20A6">
      <w:pPr>
        <w:pStyle w:val="ListParagraph"/>
        <w:numPr>
          <w:ilvl w:val="0"/>
          <w:numId w:val="1"/>
        </w:numPr>
        <w:rPr>
          <w:rFonts w:cstheme="minorHAnsi"/>
          <w:noProof/>
          <w:sz w:val="24"/>
          <w:szCs w:val="24"/>
        </w:rPr>
      </w:pPr>
      <w:r w:rsidRPr="00D832C0">
        <w:rPr>
          <w:rFonts w:cstheme="minorHAnsi"/>
          <w:noProof/>
          <w:sz w:val="24"/>
          <w:szCs w:val="24"/>
          <w:lang w:val="es"/>
        </w:rPr>
        <w:t>El refrigerador en el área de luch solo puede ser abierto por personal autorizado, si necesita almacenar algo háganoslo saber.</w:t>
      </w:r>
    </w:p>
    <w:p w14:paraId="0537E766" w14:textId="4B9F05E7" w:rsidR="00F35404" w:rsidRPr="00D832C0" w:rsidRDefault="00F35404" w:rsidP="000D20A6">
      <w:pPr>
        <w:pStyle w:val="ListParagraph"/>
        <w:numPr>
          <w:ilvl w:val="0"/>
          <w:numId w:val="1"/>
        </w:numPr>
        <w:rPr>
          <w:rFonts w:cstheme="minorHAnsi"/>
          <w:noProof/>
          <w:sz w:val="24"/>
          <w:szCs w:val="24"/>
        </w:rPr>
      </w:pPr>
      <w:r>
        <w:rPr>
          <w:rFonts w:cstheme="minorHAnsi"/>
          <w:noProof/>
          <w:sz w:val="24"/>
          <w:szCs w:val="24"/>
          <w:lang w:val="es"/>
        </w:rPr>
        <w:t>Descansons y/o comidas deben ser tomados en la area designada para voluntarios.</w:t>
      </w:r>
    </w:p>
    <w:p w14:paraId="10555581" w14:textId="77777777" w:rsidR="001F37EC" w:rsidRPr="00D832C0" w:rsidRDefault="001F37EC" w:rsidP="001F37EC">
      <w:pPr>
        <w:rPr>
          <w:rFonts w:cstheme="minorHAnsi"/>
          <w:noProof/>
          <w:sz w:val="24"/>
          <w:szCs w:val="24"/>
        </w:rPr>
      </w:pPr>
      <w:r w:rsidRPr="00D832C0">
        <w:rPr>
          <w:rFonts w:cstheme="minorHAnsi"/>
          <w:noProof/>
          <w:sz w:val="24"/>
          <w:szCs w:val="24"/>
          <w:lang w:val="es"/>
        </w:rPr>
        <w:t>¡Gracias!</w:t>
      </w:r>
    </w:p>
    <w:p w14:paraId="34BDF69A" w14:textId="77777777" w:rsidR="001F37EC" w:rsidRPr="00D832C0" w:rsidRDefault="001F37EC" w:rsidP="001F37EC">
      <w:pPr>
        <w:rPr>
          <w:rFonts w:cstheme="minorHAnsi"/>
          <w:noProof/>
          <w:sz w:val="24"/>
          <w:szCs w:val="24"/>
          <w:lang w:val="es"/>
        </w:rPr>
      </w:pPr>
      <w:r w:rsidRPr="00D832C0">
        <w:rPr>
          <w:rFonts w:cstheme="minorHAnsi"/>
          <w:noProof/>
          <w:sz w:val="24"/>
          <w:szCs w:val="24"/>
          <w:lang w:val="es"/>
        </w:rPr>
        <w:t>Por favor, firme a continuación para reconocer este acuerdo.</w:t>
      </w:r>
    </w:p>
    <w:p w14:paraId="22393AFC" w14:textId="206755DC" w:rsidR="001F37EC" w:rsidRPr="00D832C0" w:rsidRDefault="001F37EC" w:rsidP="00D832C0">
      <w:pPr>
        <w:rPr>
          <w:rFonts w:cstheme="minorHAnsi"/>
          <w:noProof/>
          <w:sz w:val="24"/>
          <w:szCs w:val="24"/>
        </w:rPr>
      </w:pPr>
      <w:r w:rsidRPr="00D832C0">
        <w:rPr>
          <w:rFonts w:eastAsia="Times New Roman" w:cstheme="minorHAnsi"/>
          <w:bCs/>
          <w:i/>
          <w:iCs/>
          <w:noProof/>
          <w:sz w:val="24"/>
          <w:szCs w:val="24"/>
        </w:rPr>
        <mc:AlternateContent>
          <mc:Choice Requires="wps">
            <w:drawing>
              <wp:anchor distT="0" distB="0" distL="114300" distR="114300" simplePos="0" relativeHeight="251661312" behindDoc="0" locked="0" layoutInCell="1" allowOverlap="1" wp14:anchorId="49383F4E" wp14:editId="3AF58B36">
                <wp:simplePos x="0" y="0"/>
                <wp:positionH relativeFrom="column">
                  <wp:posOffset>510540</wp:posOffset>
                </wp:positionH>
                <wp:positionV relativeFrom="paragraph">
                  <wp:posOffset>163195</wp:posOffset>
                </wp:positionV>
                <wp:extent cx="62026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2026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2C627" id="Straight Connector 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0.2pt,12.85pt" to="528.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" strokecolor="black [3213]" strokeweight=".5pt">
                <v:stroke joinstyle="miter"/>
              </v:line>
            </w:pict>
          </mc:Fallback>
        </mc:AlternateContent>
      </w:r>
      <w:r w:rsidRPr="00D832C0">
        <w:rPr>
          <w:rFonts w:eastAsia="Times New Roman" w:cstheme="minorHAnsi"/>
          <w:bCs/>
          <w:i/>
          <w:iCs/>
          <w:sz w:val="24"/>
          <w:szCs w:val="24"/>
        </w:rPr>
        <w:t>Nombre                                                    Firma                                             Fecha</w:t>
      </w:r>
    </w:p>
    <w:sectPr w:rsidR="001F37EC" w:rsidRPr="00D832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9EE7C" w14:textId="77777777" w:rsidR="00AF49B5" w:rsidRDefault="00AF49B5" w:rsidP="001F37EC">
      <w:pPr>
        <w:spacing w:after="0" w:line="240" w:lineRule="auto"/>
      </w:pPr>
      <w:r>
        <w:separator/>
      </w:r>
    </w:p>
  </w:endnote>
  <w:endnote w:type="continuationSeparator" w:id="0">
    <w:p w14:paraId="65E41B29" w14:textId="77777777" w:rsidR="00AF49B5" w:rsidRDefault="00AF49B5" w:rsidP="001F3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519FD" w14:textId="77777777" w:rsidR="00AF49B5" w:rsidRDefault="00AF49B5" w:rsidP="001F37EC">
      <w:pPr>
        <w:spacing w:after="0" w:line="240" w:lineRule="auto"/>
      </w:pPr>
      <w:r>
        <w:separator/>
      </w:r>
    </w:p>
  </w:footnote>
  <w:footnote w:type="continuationSeparator" w:id="0">
    <w:p w14:paraId="478CD676" w14:textId="77777777" w:rsidR="00AF49B5" w:rsidRDefault="00AF49B5" w:rsidP="001F3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57C"/>
    <w:multiLevelType w:val="hybridMultilevel"/>
    <w:tmpl w:val="6CEAA996"/>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228924D0"/>
    <w:multiLevelType w:val="hybridMultilevel"/>
    <w:tmpl w:val="D7903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23E3D"/>
    <w:multiLevelType w:val="hybridMultilevel"/>
    <w:tmpl w:val="E408A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21D11F8"/>
    <w:multiLevelType w:val="hybridMultilevel"/>
    <w:tmpl w:val="3582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60938"/>
    <w:multiLevelType w:val="hybridMultilevel"/>
    <w:tmpl w:val="D6BC6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8227E53"/>
    <w:multiLevelType w:val="hybridMultilevel"/>
    <w:tmpl w:val="E97E1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9511465">
    <w:abstractNumId w:val="3"/>
  </w:num>
  <w:num w:numId="2" w16cid:durableId="617101348">
    <w:abstractNumId w:val="1"/>
  </w:num>
  <w:num w:numId="3" w16cid:durableId="1514609529">
    <w:abstractNumId w:val="4"/>
  </w:num>
  <w:num w:numId="4" w16cid:durableId="1070076446">
    <w:abstractNumId w:val="0"/>
  </w:num>
  <w:num w:numId="5" w16cid:durableId="161550258">
    <w:abstractNumId w:val="5"/>
  </w:num>
  <w:num w:numId="6" w16cid:durableId="1062754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1CC"/>
    <w:rsid w:val="000D20A6"/>
    <w:rsid w:val="000F3564"/>
    <w:rsid w:val="00152DEE"/>
    <w:rsid w:val="001F37EC"/>
    <w:rsid w:val="00282C59"/>
    <w:rsid w:val="002D12A1"/>
    <w:rsid w:val="002D65BC"/>
    <w:rsid w:val="003064AC"/>
    <w:rsid w:val="00376CB8"/>
    <w:rsid w:val="003C07EC"/>
    <w:rsid w:val="004457B9"/>
    <w:rsid w:val="004D5CEB"/>
    <w:rsid w:val="005C05FF"/>
    <w:rsid w:val="005C71CC"/>
    <w:rsid w:val="005D736C"/>
    <w:rsid w:val="005E2625"/>
    <w:rsid w:val="00682B5B"/>
    <w:rsid w:val="006940C8"/>
    <w:rsid w:val="006B06E8"/>
    <w:rsid w:val="00723CD5"/>
    <w:rsid w:val="00763405"/>
    <w:rsid w:val="007A6024"/>
    <w:rsid w:val="007D6A95"/>
    <w:rsid w:val="007E59BE"/>
    <w:rsid w:val="008347F5"/>
    <w:rsid w:val="00852760"/>
    <w:rsid w:val="009600B9"/>
    <w:rsid w:val="009A3615"/>
    <w:rsid w:val="009D4402"/>
    <w:rsid w:val="009D7728"/>
    <w:rsid w:val="00A26210"/>
    <w:rsid w:val="00A31DD7"/>
    <w:rsid w:val="00A419D2"/>
    <w:rsid w:val="00A46A7D"/>
    <w:rsid w:val="00A608F2"/>
    <w:rsid w:val="00A706B3"/>
    <w:rsid w:val="00AE69EE"/>
    <w:rsid w:val="00AF49B5"/>
    <w:rsid w:val="00D04E9D"/>
    <w:rsid w:val="00D76126"/>
    <w:rsid w:val="00D832C0"/>
    <w:rsid w:val="00DA5818"/>
    <w:rsid w:val="00E07DB0"/>
    <w:rsid w:val="00ED2CCA"/>
    <w:rsid w:val="00ED7524"/>
    <w:rsid w:val="00F35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E350A"/>
  <w15:chartTrackingRefBased/>
  <w15:docId w15:val="{62D26C99-F890-441D-BED0-D831B4538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7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7EC"/>
  </w:style>
  <w:style w:type="paragraph" w:styleId="Footer">
    <w:name w:val="footer"/>
    <w:basedOn w:val="Normal"/>
    <w:link w:val="FooterChar"/>
    <w:uiPriority w:val="99"/>
    <w:unhideWhenUsed/>
    <w:rsid w:val="001F37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7EC"/>
  </w:style>
  <w:style w:type="paragraph" w:styleId="ListParagraph">
    <w:name w:val="List Paragraph"/>
    <w:basedOn w:val="Normal"/>
    <w:uiPriority w:val="34"/>
    <w:qFormat/>
    <w:rsid w:val="000D20A6"/>
    <w:pPr>
      <w:ind w:left="720"/>
      <w:contextualSpacing/>
    </w:pPr>
  </w:style>
  <w:style w:type="paragraph" w:styleId="BalloonText">
    <w:name w:val="Balloon Text"/>
    <w:basedOn w:val="Normal"/>
    <w:link w:val="BalloonTextChar"/>
    <w:uiPriority w:val="99"/>
    <w:semiHidden/>
    <w:unhideWhenUsed/>
    <w:rsid w:val="004D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3507</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Tucker</dc:creator>
  <cp:keywords/>
  <dc:description/>
  <cp:lastModifiedBy>Sara Molina</cp:lastModifiedBy>
  <cp:revision>40</cp:revision>
  <cp:lastPrinted>2022-09-27T14:47:00Z</cp:lastPrinted>
  <dcterms:created xsi:type="dcterms:W3CDTF">2021-01-07T22:13:00Z</dcterms:created>
  <dcterms:modified xsi:type="dcterms:W3CDTF">2022-10-13T17:13:00Z</dcterms:modified>
</cp:coreProperties>
</file>